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марта 2021                                                                           № 12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закрытии ледовой переправы на реке Ингода в сельском поселении</w:t>
      </w:r>
    </w:p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«Галкинское»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связи с наступлением положительных дневных температур наружного воздуха, появлением талых вод на реке Ингода, Администрация сельского поселения «Галкинское» с 31 марта 2021 года.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1.Запретить эксплуатацию ледовой переправы на реке Ингода в сельском поселении «Галкинское» с 31 марта 2021 года.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1.1.село Галкино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2.Отвественному за эксплуатацию ледовой переправы Загоскину Г.Р.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запрещающие знаки: «</w:t>
      </w:r>
      <w:r>
        <w:rPr>
          <w:rFonts w:ascii="Times New Roman" w:hAnsi="Times New Roman" w:cs="Times New Roman"/>
          <w:b/>
          <w:sz w:val="28"/>
          <w:szCs w:val="28"/>
        </w:rPr>
        <w:t>Проезд ,проход запрещен</w:t>
      </w:r>
      <w:r>
        <w:rPr>
          <w:rFonts w:ascii="Times New Roman" w:hAnsi="Times New Roman" w:cs="Times New Roman"/>
          <w:sz w:val="28"/>
          <w:szCs w:val="28"/>
        </w:rPr>
        <w:t>» на обеих сторонах  подъезда к ледовым переправам.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3.Данное постановление довести до населения сельского поселения «Галкинское» в наглядной агитации.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«Галкинское»                                                            И.В.Миронов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804"/>
    <w:rsid w:val="00381804"/>
    <w:rsid w:val="00DE252B"/>
    <w:rsid w:val="3AE5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801</Characters>
  <Lines>6</Lines>
  <Paragraphs>1</Paragraphs>
  <TotalTime>2</TotalTime>
  <ScaleCrop>false</ScaleCrop>
  <LinksUpToDate>false</LinksUpToDate>
  <CharactersWithSpaces>940</CharactersWithSpaces>
  <Application>WPS Office_11.2.0.10078_F1E327BC-269C-435d-A152-05C5408002CA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2021-04-01T05:16:00Z</dcterms:created>
  <dc:creator>Н</dc:creator>
  <cp:lastModifiedBy>васильевна</cp:lastModifiedBy>
  <dcterms:modified xsi:type="dcterms:W3CDTF">2021-03-30T13:07:50Z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1049-11.2.0.10078</vt:lpwstr>
  </property>
</Properties>
</file>