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pStyle w:val="4"/>
        <w:jc w:val="center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4"/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26 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30 </w:t>
      </w:r>
      <w:r>
        <w:rPr>
          <w:rFonts w:ascii="Times New Roman" w:hAnsi="Times New Roman" w:cs="Times New Roman"/>
          <w:sz w:val="28"/>
          <w:szCs w:val="28"/>
        </w:rPr>
        <w:t>с.Галкино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постановления №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109</w:t>
      </w:r>
      <w:r>
        <w:rPr>
          <w:rFonts w:ascii="Times New Roman" w:hAnsi="Times New Roman" w:cs="Times New Roman"/>
          <w:b/>
          <w:sz w:val="28"/>
          <w:szCs w:val="28"/>
        </w:rPr>
        <w:t xml:space="preserve"> от 26.12.2013 «Об утверждении положения административного регламента исполнения муниципальной функции «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Муниципальный контроль за сохранностью автомобильных дорог местного значения»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 прокурора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от 15.09.2022 № 07-22б-2022</w:t>
      </w:r>
      <w:r>
        <w:rPr>
          <w:rFonts w:ascii="Times New Roman" w:hAnsi="Times New Roman" w:cs="Times New Roman"/>
          <w:sz w:val="28"/>
          <w:szCs w:val="28"/>
        </w:rPr>
        <w:t xml:space="preserve"> на постановление администрации сельского поселения «Галкинское» от 26.12.2013 №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03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административного регламента исполнения муниципальной функции «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Муниципальный контроль за сохранностью автомобильных дорог местного значения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»,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06.10.2003 №131-ФЗ «Об общих принципах организации местного самоуправления в Российской Федерации, </w:t>
      </w:r>
      <w:r>
        <w:rPr>
          <w:rFonts w:ascii="Times New Roman" w:hAnsi="Times New Roman" w:cs="Times New Roman"/>
          <w:sz w:val="28"/>
          <w:szCs w:val="28"/>
          <w:lang w:val="ru-RU"/>
        </w:rPr>
        <w:t>Федерального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закона от  31.07.2020 № 248-ФЗ «О 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«Галкинское», </w:t>
      </w:r>
      <w:r>
        <w:rPr>
          <w:rFonts w:ascii="Times New Roman" w:hAnsi="Times New Roman" w:cs="Times New Roman"/>
          <w:sz w:val="28"/>
          <w:szCs w:val="28"/>
          <w:lang w:val="ru-RU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1.Постановление администрации сельского поселения «Галкинское»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103 </w:t>
      </w:r>
      <w:r>
        <w:rPr>
          <w:rFonts w:ascii="Times New Roman" w:hAnsi="Times New Roman" w:cs="Times New Roman"/>
          <w:sz w:val="28"/>
          <w:szCs w:val="28"/>
        </w:rPr>
        <w:t>от 26.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bookmarkStart w:id="0" w:name="_GoBack"/>
      <w:bookmarkEnd w:id="0"/>
      <w:r>
        <w:rPr>
          <w:rFonts w:ascii="Times New Roman" w:hAnsi="Times New Roman" w:cs="Times New Roman"/>
          <w:b w:val="0"/>
          <w:bCs/>
          <w:sz w:val="28"/>
          <w:szCs w:val="28"/>
        </w:rPr>
        <w:t>Об утверждении положения административного регламента исполнения муниципальной функции «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Муниципальный контроль за сохранностью автомобильных дорог местного значения»</w:t>
      </w: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обнародовать на информационном стенде администрации, библиотеках сел Галкино, Зубарево, Савино, опубликовать на официальном сайте «шилкинский.рф».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С.П.Комогорцев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001"/>
    <w:rsid w:val="001E37D6"/>
    <w:rsid w:val="0057444F"/>
    <w:rsid w:val="009A178A"/>
    <w:rsid w:val="00A15260"/>
    <w:rsid w:val="00A63FEB"/>
    <w:rsid w:val="00B473F7"/>
    <w:rsid w:val="00C728A7"/>
    <w:rsid w:val="00D15502"/>
    <w:rsid w:val="00FA6001"/>
    <w:rsid w:val="0EE70BA4"/>
    <w:rsid w:val="5FCC000A"/>
    <w:rsid w:val="7CFF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261</Words>
  <Characters>1488</Characters>
  <Lines>12</Lines>
  <Paragraphs>3</Paragraphs>
  <TotalTime>2</TotalTime>
  <ScaleCrop>false</ScaleCrop>
  <LinksUpToDate>false</LinksUpToDate>
  <CharactersWithSpaces>1746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2017-03-06T01:22:00Z</dcterms:created>
  <dc:creator>User</dc:creator>
  <cp:lastModifiedBy>васильевна</cp:lastModifiedBy>
  <cp:lastPrinted>2022-09-28T02:56:34Z</cp:lastPrinted>
  <dcterms:modified xsi:type="dcterms:W3CDTF">2022-09-28T02:57:05Z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41CB5886FC1646A99AAA9748298873AB</vt:lpwstr>
  </property>
</Properties>
</file>