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2A" w:rsidRPr="009F1A2A" w:rsidRDefault="009F1A2A" w:rsidP="009F1A2A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ИЗБИРАТЕЛЬНАЯ КОМИССИЯ </w:t>
      </w:r>
    </w:p>
    <w:p w:rsidR="009F1A2A" w:rsidRPr="009F1A2A" w:rsidRDefault="009F1A2A" w:rsidP="009F1A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9F1A2A" w:rsidRPr="009F1A2A" w:rsidRDefault="009F1A2A" w:rsidP="009F1A2A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1A2A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:rsidR="009F1A2A" w:rsidRPr="009F1A2A" w:rsidRDefault="006B40B8" w:rsidP="009F1A2A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24 июня  2020 </w:t>
      </w:r>
      <w:r w:rsidR="009F1A2A" w:rsidRPr="009F1A2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1F6B34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1F6B34">
        <w:rPr>
          <w:rFonts w:ascii="Times New Roman" w:eastAsia="Calibri" w:hAnsi="Times New Roman" w:cs="Times New Roman"/>
          <w:sz w:val="24"/>
          <w:szCs w:val="24"/>
        </w:rPr>
        <w:t xml:space="preserve">    № 24</w:t>
      </w:r>
      <w:r w:rsidR="009F1A2A" w:rsidRPr="009F1A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F1A2A" w:rsidRPr="009F1A2A" w:rsidRDefault="009F1A2A" w:rsidP="009F1A2A">
      <w:pPr>
        <w:keepNext/>
        <w:keepLines/>
        <w:spacing w:before="200" w:after="0" w:line="240" w:lineRule="auto"/>
        <w:contextualSpacing/>
        <w:jc w:val="center"/>
        <w:outlineLvl w:val="8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9F1A2A" w:rsidRPr="009F1A2A" w:rsidRDefault="009F1A2A" w:rsidP="009F1A2A">
      <w:pPr>
        <w:keepNext/>
        <w:keepLines/>
        <w:spacing w:before="200" w:after="0" w:line="240" w:lineRule="auto"/>
        <w:contextualSpacing/>
        <w:jc w:val="center"/>
        <w:outlineLvl w:val="8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 объеме сведений о кандидатах в депутаты представительного органа, представленных при их выдвижении, подлежащих опубликованию (обнародованию) избирательной комиссией сельского поселения «Галкинское»</w:t>
      </w:r>
    </w:p>
    <w:p w:rsidR="009F1A2A" w:rsidRPr="009F1A2A" w:rsidRDefault="009F1A2A" w:rsidP="009F1A2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1A2A" w:rsidRPr="009F1A2A" w:rsidRDefault="009F1A2A" w:rsidP="009F1A2A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1A2A">
        <w:rPr>
          <w:rFonts w:ascii="Times New Roman" w:eastAsia="Calibri" w:hAnsi="Times New Roman" w:cs="Times New Roman"/>
          <w:bCs/>
          <w:sz w:val="24"/>
          <w:szCs w:val="24"/>
        </w:rPr>
        <w:t>Руководствуясь частью 1</w:t>
      </w:r>
      <w:r w:rsidRPr="009F1A2A">
        <w:rPr>
          <w:rFonts w:ascii="Calibri" w:eastAsia="Calibri" w:hAnsi="Calibri" w:cs="Times New Roman"/>
          <w:bCs/>
          <w:sz w:val="24"/>
          <w:szCs w:val="24"/>
        </w:rPr>
        <w:t xml:space="preserve">0 </w:t>
      </w:r>
      <w:r w:rsidRPr="009F1A2A">
        <w:rPr>
          <w:rFonts w:ascii="Times New Roman" w:eastAsia="Calibri" w:hAnsi="Times New Roman" w:cs="Times New Roman"/>
          <w:bCs/>
          <w:sz w:val="24"/>
          <w:szCs w:val="24"/>
        </w:rPr>
        <w:t>статьи 42</w:t>
      </w:r>
      <w:r w:rsidR="001F6B3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F1A2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Закона Забайкальского края </w:t>
      </w:r>
      <w:r w:rsidRPr="009F1A2A">
        <w:rPr>
          <w:rFonts w:ascii="Times New Roman" w:eastAsia="Calibri" w:hAnsi="Times New Roman" w:cs="Times New Roman"/>
          <w:color w:val="000000"/>
        </w:rPr>
        <w:t>«</w:t>
      </w:r>
      <w:r w:rsidRPr="009F1A2A">
        <w:rPr>
          <w:rFonts w:ascii="Times New Roman" w:eastAsia="Calibri" w:hAnsi="Times New Roman" w:cs="Times New Roman"/>
          <w:color w:val="000000"/>
          <w:sz w:val="24"/>
          <w:szCs w:val="24"/>
        </w:rPr>
        <w:t>О муниципальных выборах в Забайкальском крае</w:t>
      </w:r>
      <w:r w:rsidRPr="009F1A2A">
        <w:rPr>
          <w:rFonts w:ascii="Times New Roman" w:eastAsia="Calibri" w:hAnsi="Times New Roman" w:cs="Times New Roman"/>
          <w:color w:val="000000"/>
        </w:rPr>
        <w:t>»</w:t>
      </w:r>
      <w:r w:rsidRPr="009F1A2A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9F1A2A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избирательная комиссия сельского поселения «Галкинское»</w:t>
      </w:r>
    </w:p>
    <w:p w:rsidR="009F1A2A" w:rsidRPr="009F1A2A" w:rsidRDefault="009F1A2A" w:rsidP="009F1A2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F1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9F1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9F1A2A" w:rsidRPr="009F1A2A" w:rsidRDefault="009F1A2A" w:rsidP="009F1A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Установить, что объем сведений, представленных кандидатом на должность депутата представительного органа при выдвижении, подлежащих опубликованию (обнародованию</w:t>
      </w:r>
      <w:proofErr w:type="gramStart"/>
      <w:r w:rsidRPr="009F1A2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)и</w:t>
      </w:r>
      <w:proofErr w:type="gramEnd"/>
      <w:r w:rsidRPr="009F1A2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збирательной комиссией сельского поселения «Галкинское» должны содержать следующие сведения: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1) фамилия, имя и отчество;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2) год рождения;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3) наименование субъекта Российской Федерации, района, города, иного населенного пункта, где находится место жительства кандидата;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4) основное место работы или службы, занимаемая должность (в случае отсутствия основного места работы или службы - род занятий);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5) если кандидат является депутатом, но работает на непостоянной основе, - сведения об этом одновременно с указанием наименования соответствующего представительного органа;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6) если кандидат выдвинут избирательным объединением, - слова "выдвинут избирательным объединением" с указанием краткого наименования этого избирательного объединения;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7) если кандидат сам выдвинул свою кандидатуру, - слово "самовыдвижение".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8) </w:t>
      </w: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сведения о доходах и об имуществе кандидатов;</w:t>
      </w:r>
      <w:r w:rsidRPr="009F1A2A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footnoteReference w:id="1"/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9) </w:t>
      </w: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информацию о фактах представления кандидатами недостоверных сведений (если такая информация имеется);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10) если у  кандидата имелась или имеется судимость, сведения о его судимости, а если судимость снята или погашена, - также сведения о дате снятия или погашения судимости.</w:t>
      </w:r>
    </w:p>
    <w:p w:rsidR="009F1A2A" w:rsidRPr="009F1A2A" w:rsidRDefault="009F1A2A" w:rsidP="009F1A2A">
      <w:pPr>
        <w:tabs>
          <w:tab w:val="left" w:pos="-2160"/>
        </w:tabs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</w:t>
      </w:r>
      <w:proofErr w:type="gramStart"/>
      <w:r w:rsidRPr="009F1A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Разместить</w:t>
      </w:r>
      <w:proofErr w:type="gramEnd"/>
      <w:r w:rsidRPr="009F1A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постановление на</w:t>
      </w:r>
      <w:r w:rsidRPr="009F1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официальной странице избирательной комиссии сельского поселения «Галкинское»  в информационно-телекоммуникационной сети «Интернет».</w:t>
      </w:r>
    </w:p>
    <w:p w:rsidR="009F1A2A" w:rsidRPr="009F1A2A" w:rsidRDefault="001F6B34" w:rsidP="001F6B34">
      <w:pPr>
        <w:tabs>
          <w:tab w:val="left" w:pos="-2160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9F1A2A" w:rsidRPr="009F1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proofErr w:type="gramStart"/>
      <w:r w:rsidR="009F1A2A" w:rsidRPr="009F1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="009F1A2A" w:rsidRPr="009F1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выполнением настоящего постановления возложить на секретаря избира</w:t>
      </w:r>
      <w:r w:rsidR="006B40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тельной комиссии </w:t>
      </w:r>
      <w:proofErr w:type="spellStart"/>
      <w:r w:rsidR="006B40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Апрелкову</w:t>
      </w:r>
      <w:proofErr w:type="spellEnd"/>
      <w:r w:rsidR="006B40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Т.Н.</w:t>
      </w:r>
      <w:r w:rsidR="009F1A2A" w:rsidRPr="009F1A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F1A2A" w:rsidRPr="009F1A2A" w:rsidRDefault="009F1A2A" w:rsidP="009F1A2A">
      <w:pPr>
        <w:spacing w:line="240" w:lineRule="auto"/>
        <w:ind w:firstLine="3780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F1A2A">
        <w:rPr>
          <w:rFonts w:ascii="Times New Roman" w:eastAsia="Calibri" w:hAnsi="Times New Roman" w:cs="Times New Roman"/>
          <w:i/>
          <w:iCs/>
          <w:sz w:val="20"/>
          <w:szCs w:val="20"/>
        </w:rPr>
        <w:t>(фамилия, инициалы)</w:t>
      </w:r>
    </w:p>
    <w:p w:rsidR="009F1A2A" w:rsidRPr="009F1A2A" w:rsidRDefault="009F1A2A" w:rsidP="009F1A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9F1A2A" w:rsidRPr="009F1A2A" w:rsidRDefault="009F1A2A" w:rsidP="009F1A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Созинова К.С.</w:t>
      </w:r>
    </w:p>
    <w:p w:rsidR="009F1A2A" w:rsidRPr="009F1A2A" w:rsidRDefault="009F1A2A" w:rsidP="009F1A2A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9F1A2A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(подпись)  (фамилия, инициалы)</w:t>
      </w:r>
    </w:p>
    <w:p w:rsidR="009F1A2A" w:rsidRPr="009F1A2A" w:rsidRDefault="009F1A2A" w:rsidP="009F1A2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6B40B8" w:rsidRDefault="009F1A2A" w:rsidP="006B40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A2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</w:t>
      </w:r>
      <w:r w:rsidR="006B4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ии </w:t>
      </w:r>
      <w:r w:rsidR="006B40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 w:rsidR="006B40B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6B40B8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6B4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9F1A2A" w:rsidRPr="006B40B8" w:rsidRDefault="009F1A2A" w:rsidP="006B40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A2A">
        <w:rPr>
          <w:rFonts w:ascii="Times New Roman" w:eastAsia="Calibri" w:hAnsi="Times New Roman" w:cs="Times New Roman"/>
          <w:sz w:val="20"/>
          <w:szCs w:val="20"/>
        </w:rPr>
        <w:t>М.П.</w:t>
      </w:r>
      <w:r w:rsidRPr="009F1A2A">
        <w:rPr>
          <w:rFonts w:ascii="Times New Roman" w:eastAsia="Calibri" w:hAnsi="Times New Roman" w:cs="Times New Roman"/>
          <w:sz w:val="20"/>
          <w:szCs w:val="20"/>
        </w:rPr>
        <w:tab/>
      </w:r>
      <w:r w:rsidR="006B40B8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</w:t>
      </w:r>
      <w:bookmarkStart w:id="0" w:name="_GoBack"/>
      <w:bookmarkEnd w:id="0"/>
      <w:r w:rsidR="006B40B8">
        <w:rPr>
          <w:rFonts w:ascii="Times New Roman" w:eastAsia="Calibri" w:hAnsi="Times New Roman" w:cs="Times New Roman"/>
          <w:sz w:val="20"/>
          <w:szCs w:val="20"/>
        </w:rPr>
        <w:t xml:space="preserve">         </w:t>
      </w:r>
      <w:r w:rsidRPr="009F1A2A">
        <w:rPr>
          <w:rFonts w:ascii="Times New Roman" w:eastAsia="Calibri" w:hAnsi="Times New Roman" w:cs="Times New Roman"/>
          <w:i/>
          <w:iCs/>
          <w:sz w:val="20"/>
          <w:szCs w:val="20"/>
        </w:rPr>
        <w:t>(подпись)      (фамилия, инициалы)</w:t>
      </w:r>
    </w:p>
    <w:p w:rsidR="00967E93" w:rsidRDefault="00967E93"/>
    <w:sectPr w:rsidR="00967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1F2" w:rsidRDefault="000B41F2" w:rsidP="009F1A2A">
      <w:pPr>
        <w:spacing w:after="0" w:line="240" w:lineRule="auto"/>
      </w:pPr>
      <w:r>
        <w:separator/>
      </w:r>
    </w:p>
  </w:endnote>
  <w:endnote w:type="continuationSeparator" w:id="0">
    <w:p w:rsidR="000B41F2" w:rsidRDefault="000B41F2" w:rsidP="009F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1F2" w:rsidRDefault="000B41F2" w:rsidP="009F1A2A">
      <w:pPr>
        <w:spacing w:after="0" w:line="240" w:lineRule="auto"/>
      </w:pPr>
      <w:r>
        <w:separator/>
      </w:r>
    </w:p>
  </w:footnote>
  <w:footnote w:type="continuationSeparator" w:id="0">
    <w:p w:rsidR="000B41F2" w:rsidRDefault="000B41F2" w:rsidP="009F1A2A">
      <w:pPr>
        <w:spacing w:after="0" w:line="240" w:lineRule="auto"/>
      </w:pPr>
      <w:r>
        <w:continuationSeparator/>
      </w:r>
    </w:p>
  </w:footnote>
  <w:footnote w:id="1">
    <w:p w:rsidR="009F1A2A" w:rsidRPr="006F0139" w:rsidRDefault="009F1A2A" w:rsidP="009F1A2A">
      <w:pPr>
        <w:pStyle w:val="a3"/>
        <w:jc w:val="both"/>
        <w:rPr>
          <w:i/>
        </w:rPr>
      </w:pPr>
      <w:r w:rsidRPr="00417D39">
        <w:rPr>
          <w:rStyle w:val="a5"/>
        </w:rPr>
        <w:footnoteRef/>
      </w:r>
      <w:r w:rsidRPr="006F0139">
        <w:rPr>
          <w:rStyle w:val="FontStyle279"/>
          <w:rFonts w:ascii="Times New Roman" w:hAnsi="Times New Roman" w:cs="Times New Roman"/>
        </w:rPr>
        <w:t>Объем сведений о доходах и об имуществе кандидата, устанавливает</w:t>
      </w:r>
      <w:r w:rsidRPr="006F0139">
        <w:rPr>
          <w:rStyle w:val="FontStyle279"/>
          <w:rFonts w:ascii="Times New Roman" w:hAnsi="Times New Roman" w:cs="Times New Roman"/>
          <w:i/>
        </w:rPr>
        <w:t xml:space="preserve">, </w:t>
      </w:r>
      <w:r w:rsidRPr="006F0139">
        <w:rPr>
          <w:rStyle w:val="FontStyle277"/>
          <w:i w:val="0"/>
        </w:rPr>
        <w:t>избирательная комиссия организующая выборы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A2A"/>
    <w:rsid w:val="000B41F2"/>
    <w:rsid w:val="001976D0"/>
    <w:rsid w:val="001F6B34"/>
    <w:rsid w:val="006B40B8"/>
    <w:rsid w:val="00967E93"/>
    <w:rsid w:val="009F1A2A"/>
    <w:rsid w:val="00FF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F1A2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F1A2A"/>
    <w:rPr>
      <w:sz w:val="20"/>
      <w:szCs w:val="20"/>
    </w:rPr>
  </w:style>
  <w:style w:type="character" w:customStyle="1" w:styleId="FontStyle277">
    <w:name w:val="Font Style277"/>
    <w:rsid w:val="009F1A2A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79">
    <w:name w:val="Font Style279"/>
    <w:rsid w:val="009F1A2A"/>
    <w:rPr>
      <w:rFonts w:ascii="Verdana" w:hAnsi="Verdana" w:cs="Verdana"/>
      <w:sz w:val="18"/>
      <w:szCs w:val="18"/>
    </w:rPr>
  </w:style>
  <w:style w:type="character" w:styleId="a5">
    <w:name w:val="footnote reference"/>
    <w:uiPriority w:val="99"/>
    <w:semiHidden/>
    <w:unhideWhenUsed/>
    <w:rsid w:val="009F1A2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F1A2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F1A2A"/>
    <w:rPr>
      <w:sz w:val="20"/>
      <w:szCs w:val="20"/>
    </w:rPr>
  </w:style>
  <w:style w:type="character" w:customStyle="1" w:styleId="FontStyle277">
    <w:name w:val="Font Style277"/>
    <w:rsid w:val="009F1A2A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79">
    <w:name w:val="Font Style279"/>
    <w:rsid w:val="009F1A2A"/>
    <w:rPr>
      <w:rFonts w:ascii="Verdana" w:hAnsi="Verdana" w:cs="Verdana"/>
      <w:sz w:val="18"/>
      <w:szCs w:val="18"/>
    </w:rPr>
  </w:style>
  <w:style w:type="character" w:styleId="a5">
    <w:name w:val="footnote reference"/>
    <w:uiPriority w:val="99"/>
    <w:semiHidden/>
    <w:unhideWhenUsed/>
    <w:rsid w:val="009F1A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5</cp:revision>
  <dcterms:created xsi:type="dcterms:W3CDTF">2020-07-19T05:28:00Z</dcterms:created>
  <dcterms:modified xsi:type="dcterms:W3CDTF">2020-07-21T05:13:00Z</dcterms:modified>
</cp:coreProperties>
</file>