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0B5CFF">
        <w:rPr>
          <w:rFonts w:ascii="Times New Roman" w:eastAsia="Calibri" w:hAnsi="Times New Roman" w:cs="Times New Roman"/>
          <w:sz w:val="24"/>
          <w:szCs w:val="24"/>
        </w:rPr>
        <w:t xml:space="preserve">       № 36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0B5C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B5C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Татьяны Михайловны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выдвинуто</w:t>
      </w:r>
      <w:r w:rsidR="00BF24E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й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</w:t>
      </w:r>
      <w:r w:rsidR="00012C1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bookmarkStart w:id="0" w:name="_GoBack"/>
      <w:bookmarkEnd w:id="0"/>
      <w:proofErr w:type="spellStart"/>
      <w:r w:rsidR="00BF24E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="00BF24E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тельному округу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Татьяной Михайловной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</w:t>
      </w:r>
      <w:r w:rsidR="00BF24E0">
        <w:rPr>
          <w:rFonts w:ascii="Times New Roman" w:eastAsia="Calibri" w:hAnsi="Times New Roman" w:cs="Times New Roman"/>
          <w:color w:val="000000"/>
          <w:sz w:val="24"/>
          <w:szCs w:val="24"/>
        </w:rPr>
        <w:t>й</w:t>
      </w:r>
      <w:r w:rsidR="00E72C2E" w:rsidRP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BF24E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BF24E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Читинское торгово-кулинарное училище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овать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Чипизубову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Татьяну Михайловну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62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государственное автономное учреждение здравоохранения «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центральная районная больница»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уборщик производственных помещений,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ива</w:t>
      </w:r>
      <w:r w:rsidR="00BF24E0">
        <w:rPr>
          <w:rFonts w:ascii="Times New Roman" w:eastAsia="Calibri" w:hAnsi="Times New Roman" w:cs="Times New Roman"/>
          <w:color w:val="000000"/>
          <w:sz w:val="24"/>
          <w:szCs w:val="24"/>
        </w:rPr>
        <w:t>ющую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 Центральная, 11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BF24E0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выдвинутую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-13 часов 50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Михайловне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Михайловне</w:t>
      </w:r>
      <w:r w:rsidR="00BF24E0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идат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Михайловне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</w:t>
      </w:r>
      <w:r w:rsidR="00B53D01">
        <w:rPr>
          <w:rFonts w:ascii="Times New Roman" w:eastAsia="Calibri" w:hAnsi="Times New Roman" w:cs="Times New Roman"/>
          <w:color w:val="000000"/>
          <w:sz w:val="24"/>
          <w:szCs w:val="24"/>
        </w:rPr>
        <w:t>ния в газету «</w:t>
      </w:r>
      <w:proofErr w:type="spellStart"/>
      <w:proofErr w:type="gramStart"/>
      <w:r w:rsidR="00B53D01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spellEnd"/>
      <w:proofErr w:type="gramEnd"/>
      <w:r w:rsidR="00B53D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Михайловне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lastRenderedPageBreak/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0B5CFF">
        <w:rPr>
          <w:rFonts w:ascii="Times New Roman" w:eastAsia="Calibri" w:hAnsi="Times New Roman" w:cs="Times New Roman"/>
          <w:sz w:val="24"/>
          <w:szCs w:val="24"/>
        </w:rPr>
        <w:t>Чипизубовой</w:t>
      </w:r>
      <w:proofErr w:type="spellEnd"/>
      <w:r w:rsidR="000B5CFF">
        <w:rPr>
          <w:rFonts w:ascii="Times New Roman" w:eastAsia="Calibri" w:hAnsi="Times New Roman" w:cs="Times New Roman"/>
          <w:sz w:val="24"/>
          <w:szCs w:val="24"/>
        </w:rPr>
        <w:t xml:space="preserve"> Татьяне Михайловне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2C19"/>
    <w:rsid w:val="00017084"/>
    <w:rsid w:val="000428D6"/>
    <w:rsid w:val="000B5CFF"/>
    <w:rsid w:val="001B1BF6"/>
    <w:rsid w:val="002772AF"/>
    <w:rsid w:val="00360484"/>
    <w:rsid w:val="00394302"/>
    <w:rsid w:val="003F753D"/>
    <w:rsid w:val="004C1507"/>
    <w:rsid w:val="005006EF"/>
    <w:rsid w:val="006260F0"/>
    <w:rsid w:val="007D6FC7"/>
    <w:rsid w:val="009475EC"/>
    <w:rsid w:val="009A0405"/>
    <w:rsid w:val="009A4A57"/>
    <w:rsid w:val="009B148E"/>
    <w:rsid w:val="00A30A2C"/>
    <w:rsid w:val="00A96ECD"/>
    <w:rsid w:val="00AA5113"/>
    <w:rsid w:val="00B53D01"/>
    <w:rsid w:val="00B57A7E"/>
    <w:rsid w:val="00BE1C05"/>
    <w:rsid w:val="00BF24E0"/>
    <w:rsid w:val="00C868A4"/>
    <w:rsid w:val="00CE13A7"/>
    <w:rsid w:val="00D45786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C3CCE-B19E-462D-A6F5-E8BED813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32</cp:revision>
  <cp:lastPrinted>2020-08-06T02:25:00Z</cp:lastPrinted>
  <dcterms:created xsi:type="dcterms:W3CDTF">2020-08-04T00:38:00Z</dcterms:created>
  <dcterms:modified xsi:type="dcterms:W3CDTF">2020-08-06T02:33:00Z</dcterms:modified>
</cp:coreProperties>
</file>