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ИЗБИРАТЕЛЬНАЯ КОМИССИЯ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июля 2021                                                                                                      № 8</w:t>
      </w:r>
    </w:p>
    <w:p>
      <w:pPr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формы итогового протокола проверки достоверных данных, содержащихся в подписных листах, предоставленных кандидатами ,избирательными объединениями  кандидатов Главы сельского поселения «Галкинское».В соответствии с частью 14 статьи 49 Закона Забайкальского края « О муниципальных выборах в Забайкальском крае» № 385-ЗЗК избирательная комиссия сельского поселения «Галкингское»,постановляет: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форму итогового протокола об итогах сбора подписей избирателей в поддержку выдвижения кандидатов в Главы сельского поселения «Галкинское»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постановление на официальном сайте «галкинское.рф».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</w:t>
      </w: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Избирательной комиссии                                                           В.А.Моржина</w:t>
      </w: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Секретарь</w:t>
      </w: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Избирательной комиссии                                                            Ю.А.Мелихова</w:t>
      </w:r>
    </w:p>
    <w:p>
      <w:pPr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bidi w:val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Утверждено</w:t>
      </w:r>
    </w:p>
    <w:p>
      <w:pPr>
        <w:bidi w:val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постановлением избирательной комиссии </w:t>
      </w:r>
    </w:p>
    <w:p>
      <w:pPr>
        <w:bidi w:val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сельского поселения»Галкинское»</w:t>
      </w:r>
    </w:p>
    <w:p>
      <w:pPr>
        <w:bidi w:val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№8 от 01.07.2021 года</w:t>
      </w:r>
    </w:p>
    <w:p>
      <w:pPr>
        <w:pBdr>
          <w:bottom w:val="single" w:color="auto" w:sz="12" w:space="1"/>
        </w:pBd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ПРОТОКОЛ ОБ ИТОГАХ ПРОВЕРКИ ДОСТОВЕРНОСТИ ДАННЫХ СБОРА ПОДПИСЕЙ ИЗБИРАТЕЛЕЙ</w:t>
      </w:r>
    </w:p>
    <w:p>
      <w:pPr>
        <w:pBdr>
          <w:bottom w:val="single" w:color="auto" w:sz="12" w:space="1"/>
        </w:pBdr>
        <w:jc w:val="center"/>
        <w:rPr>
          <w:rFonts w:ascii="Times New Roman" w:hAnsi="Times New Roman" w:cs="Times New Roman"/>
          <w:b/>
          <w:sz w:val="20"/>
          <w:szCs w:val="20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(фамилия,имя,отчество)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 и время составления)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2534"/>
        <w:gridCol w:w="4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Основание(причина)признания подписей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Недостоверными(недействительными)</w:t>
            </w: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недостоверных(Недействительных)подписей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заявленных подписей         _____________________                                     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представленных подписей   ___________________                          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проверенных подписей     _______________________                             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недостоверных (недействительных) подписей _________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достоверных подписей    ________________________                                         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рабочей группы    ________   _____________  __________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протокола получена кандидатом    ______   __________ _______________    </w:t>
      </w:r>
    </w:p>
    <w:p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(Дата и время подписания)         (  подпись  )                  (  инициалы, фамилия)</w:t>
      </w:r>
    </w:p>
    <w:p>
      <w:pPr>
        <w:rPr>
          <w:sz w:val="16"/>
          <w:szCs w:val="16"/>
        </w:rPr>
      </w:pP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E9A45"/>
    <w:multiLevelType w:val="singleLevel"/>
    <w:tmpl w:val="032E9A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13"/>
    <w:rsid w:val="00293C10"/>
    <w:rsid w:val="00326A4B"/>
    <w:rsid w:val="003C293E"/>
    <w:rsid w:val="005E6A16"/>
    <w:rsid w:val="00610D13"/>
    <w:rsid w:val="006B0E84"/>
    <w:rsid w:val="007361D4"/>
    <w:rsid w:val="00A856E0"/>
    <w:rsid w:val="00BD1DED"/>
    <w:rsid w:val="00C2693C"/>
    <w:rsid w:val="00F426A7"/>
    <w:rsid w:val="745D5992"/>
    <w:rsid w:val="7B80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340</Words>
  <Characters>1944</Characters>
  <Lines>16</Lines>
  <Paragraphs>4</Paragraphs>
  <TotalTime>18</TotalTime>
  <ScaleCrop>false</ScaleCrop>
  <LinksUpToDate>false</LinksUpToDate>
  <CharactersWithSpaces>2280</CharactersWithSpaces>
  <Application>WPS Office_11.2.0.10200_F1E327BC-269C-435d-A152-05C5408002CA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2021-07-13T23:25:00Z</dcterms:created>
  <dc:creator>Н</dc:creator>
  <cp:lastModifiedBy>васильевна</cp:lastModifiedBy>
  <cp:lastPrinted>2021-07-13T23:39:00Z</cp:lastPrinted>
  <dcterms:modified xsi:type="dcterms:W3CDTF">2021-07-14T06:24:57Z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1049-11.2.0.10200</vt:lpwstr>
  </property>
</Properties>
</file>